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AEB" w:rsidRPr="001E313A" w:rsidRDefault="00DB4DD1" w:rsidP="001E313A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1E313A">
        <w:rPr>
          <w:rFonts w:ascii="Arial" w:hAnsi="Arial" w:cs="Arial"/>
          <w:i/>
          <w:sz w:val="20"/>
          <w:szCs w:val="20"/>
        </w:rPr>
        <w:t>O Nascimento da Sociologia</w:t>
      </w:r>
    </w:p>
    <w:p w:rsidR="00DB4DD1" w:rsidRPr="001E313A" w:rsidRDefault="00DB4DD1" w:rsidP="001E313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E313A">
        <w:rPr>
          <w:rFonts w:ascii="Arial" w:hAnsi="Arial" w:cs="Arial"/>
          <w:sz w:val="20"/>
          <w:szCs w:val="20"/>
        </w:rPr>
        <w:t xml:space="preserve">Johan </w:t>
      </w:r>
      <w:proofErr w:type="spellStart"/>
      <w:r w:rsidRPr="001E313A">
        <w:rPr>
          <w:rFonts w:ascii="Arial" w:hAnsi="Arial" w:cs="Arial"/>
          <w:sz w:val="20"/>
          <w:szCs w:val="20"/>
        </w:rPr>
        <w:t>Heilbron</w:t>
      </w:r>
      <w:proofErr w:type="spellEnd"/>
    </w:p>
    <w:p w:rsidR="00DB4DD1" w:rsidRPr="001E313A" w:rsidRDefault="00DB4DD1" w:rsidP="001E313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E313A">
        <w:rPr>
          <w:rFonts w:ascii="Arial" w:hAnsi="Arial" w:cs="Arial"/>
          <w:sz w:val="20"/>
          <w:szCs w:val="20"/>
        </w:rPr>
        <w:t>Trad.:</w:t>
      </w:r>
      <w:r w:rsidR="00AE1BAC" w:rsidRPr="001E313A">
        <w:rPr>
          <w:rFonts w:ascii="Arial" w:hAnsi="Arial" w:cs="Arial"/>
          <w:sz w:val="20"/>
          <w:szCs w:val="20"/>
        </w:rPr>
        <w:t xml:space="preserve"> Márcia Valéria Martinez de Aguiar</w:t>
      </w:r>
    </w:p>
    <w:p w:rsidR="00AE1BAC" w:rsidRPr="001E313A" w:rsidRDefault="00AE1BAC" w:rsidP="001E313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E1BAC" w:rsidRPr="001E313A" w:rsidRDefault="00AE1BAC" w:rsidP="001E313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E313A">
        <w:rPr>
          <w:rFonts w:ascii="Arial" w:hAnsi="Arial" w:cs="Arial"/>
          <w:sz w:val="20"/>
          <w:szCs w:val="20"/>
        </w:rPr>
        <w:t>ISBN: 978-65-5785-010-7</w:t>
      </w:r>
    </w:p>
    <w:p w:rsidR="00AE1BAC" w:rsidRPr="001E313A" w:rsidRDefault="00AE1BAC" w:rsidP="001E313A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DB4DD1" w:rsidRPr="001E313A" w:rsidRDefault="00DB4DD1" w:rsidP="001E313A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1E313A" w:rsidRPr="001E313A" w:rsidRDefault="00DB4DD1" w:rsidP="001E313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1E313A">
        <w:rPr>
          <w:rFonts w:ascii="Arial" w:hAnsi="Arial" w:cs="Arial"/>
          <w:i/>
          <w:sz w:val="20"/>
          <w:szCs w:val="20"/>
        </w:rPr>
        <w:t>O Nascimento da Sociologia</w:t>
      </w:r>
      <w:r w:rsidR="00077B9B" w:rsidRPr="001E313A">
        <w:rPr>
          <w:rFonts w:ascii="Arial" w:hAnsi="Arial" w:cs="Arial"/>
          <w:sz w:val="20"/>
          <w:szCs w:val="20"/>
        </w:rPr>
        <w:t xml:space="preserve"> foi p</w:t>
      </w:r>
      <w:r w:rsidRPr="001E313A">
        <w:rPr>
          <w:rFonts w:ascii="Arial" w:hAnsi="Arial" w:cs="Arial"/>
          <w:sz w:val="20"/>
          <w:szCs w:val="20"/>
        </w:rPr>
        <w:t>ublicado originalmente na Holanda</w:t>
      </w:r>
      <w:r w:rsidR="00077B9B" w:rsidRPr="001E313A">
        <w:rPr>
          <w:rFonts w:ascii="Arial" w:hAnsi="Arial" w:cs="Arial"/>
          <w:sz w:val="20"/>
          <w:szCs w:val="20"/>
        </w:rPr>
        <w:t xml:space="preserve"> em 1990 e</w:t>
      </w:r>
      <w:r w:rsidRPr="001E313A">
        <w:rPr>
          <w:rFonts w:ascii="Arial" w:hAnsi="Arial" w:cs="Arial"/>
          <w:sz w:val="20"/>
          <w:szCs w:val="20"/>
        </w:rPr>
        <w:t xml:space="preserve"> é ainda hoje um trabalho original por discut</w:t>
      </w:r>
      <w:r w:rsidR="001E313A" w:rsidRPr="001E313A">
        <w:rPr>
          <w:rFonts w:ascii="Arial" w:hAnsi="Arial" w:cs="Arial"/>
          <w:sz w:val="20"/>
          <w:szCs w:val="20"/>
        </w:rPr>
        <w:t>ir</w:t>
      </w:r>
      <w:r w:rsidRPr="001E313A">
        <w:rPr>
          <w:rFonts w:ascii="Arial" w:hAnsi="Arial" w:cs="Arial"/>
          <w:sz w:val="20"/>
          <w:szCs w:val="20"/>
        </w:rPr>
        <w:t xml:space="preserve"> as configurações segundo as quais se produziu sociologia na França antes do desenvolvimento de seu moderno enquadramento disciplinar. </w:t>
      </w:r>
      <w:r w:rsidR="00077B9B" w:rsidRPr="001E313A">
        <w:rPr>
          <w:rFonts w:ascii="Arial" w:hAnsi="Arial" w:cs="Arial"/>
          <w:sz w:val="20"/>
          <w:szCs w:val="20"/>
        </w:rPr>
        <w:t xml:space="preserve">Antes da criação dos cursos de sociologia ou de cadeiras universitárias dedicadas a ela, vários autores se dedicaram ao tema, e o sociólogo holandês Johan </w:t>
      </w:r>
      <w:proofErr w:type="spellStart"/>
      <w:r w:rsidR="00077B9B" w:rsidRPr="001E313A">
        <w:rPr>
          <w:rFonts w:ascii="Arial" w:hAnsi="Arial" w:cs="Arial"/>
          <w:sz w:val="20"/>
          <w:szCs w:val="20"/>
        </w:rPr>
        <w:t>Heilbron</w:t>
      </w:r>
      <w:proofErr w:type="spellEnd"/>
      <w:r w:rsidR="00077B9B" w:rsidRPr="001E313A">
        <w:rPr>
          <w:rFonts w:ascii="Arial" w:hAnsi="Arial" w:cs="Arial"/>
          <w:sz w:val="20"/>
          <w:szCs w:val="20"/>
        </w:rPr>
        <w:t xml:space="preserve"> se dedica a iluminar esse passado neste livro</w:t>
      </w:r>
      <w:r w:rsidR="001E313A" w:rsidRPr="001E313A">
        <w:rPr>
          <w:rFonts w:ascii="Arial" w:hAnsi="Arial" w:cs="Arial"/>
          <w:sz w:val="20"/>
          <w:szCs w:val="20"/>
        </w:rPr>
        <w:t>, aquilo que denomina de passado “</w:t>
      </w:r>
      <w:proofErr w:type="spellStart"/>
      <w:r w:rsidR="001E313A" w:rsidRPr="001E313A">
        <w:rPr>
          <w:rFonts w:ascii="Arial" w:hAnsi="Arial" w:cs="Arial"/>
          <w:sz w:val="20"/>
          <w:szCs w:val="20"/>
        </w:rPr>
        <w:t>pré</w:t>
      </w:r>
      <w:proofErr w:type="spellEnd"/>
      <w:r w:rsidR="001E313A" w:rsidRPr="001E313A">
        <w:rPr>
          <w:rFonts w:ascii="Arial" w:hAnsi="Arial" w:cs="Arial"/>
          <w:sz w:val="20"/>
          <w:szCs w:val="20"/>
        </w:rPr>
        <w:t>-disciplinar”</w:t>
      </w:r>
      <w:r w:rsidR="00077B9B" w:rsidRPr="001E313A">
        <w:rPr>
          <w:rFonts w:ascii="Arial" w:hAnsi="Arial" w:cs="Arial"/>
          <w:sz w:val="20"/>
          <w:szCs w:val="20"/>
        </w:rPr>
        <w:t xml:space="preserve">. Analisando o período que abrange o século XVIII e a primeira metade do século XIX, </w:t>
      </w:r>
      <w:r w:rsidR="001E313A" w:rsidRPr="001E313A">
        <w:rPr>
          <w:rFonts w:ascii="Arial" w:hAnsi="Arial" w:cs="Arial"/>
          <w:sz w:val="20"/>
          <w:szCs w:val="20"/>
        </w:rPr>
        <w:t>apresenta</w:t>
      </w:r>
      <w:r w:rsidR="001E313A" w:rsidRPr="001E313A">
        <w:rPr>
          <w:rFonts w:ascii="Arial" w:hAnsi="Arial" w:cs="Arial"/>
          <w:sz w:val="20"/>
          <w:szCs w:val="20"/>
        </w:rPr>
        <w:t xml:space="preserve"> uma reconstituição clara e rigorosa da história de ideias, autores e instituições francesas que, por razões mais ou menos conhecidas, </w:t>
      </w:r>
      <w:r w:rsidR="001E313A" w:rsidRPr="001E313A">
        <w:rPr>
          <w:rFonts w:ascii="Arial" w:hAnsi="Arial" w:cs="Arial"/>
          <w:sz w:val="20"/>
          <w:szCs w:val="20"/>
        </w:rPr>
        <w:t xml:space="preserve">também </w:t>
      </w:r>
      <w:r w:rsidR="001E313A" w:rsidRPr="001E313A">
        <w:rPr>
          <w:rFonts w:ascii="Arial" w:hAnsi="Arial" w:cs="Arial"/>
          <w:sz w:val="20"/>
          <w:szCs w:val="20"/>
        </w:rPr>
        <w:t>impactaram de forma significativa a</w:t>
      </w:r>
      <w:r w:rsidR="001E313A" w:rsidRPr="001E313A">
        <w:rPr>
          <w:rFonts w:ascii="Arial" w:hAnsi="Arial" w:cs="Arial"/>
          <w:sz w:val="20"/>
          <w:szCs w:val="20"/>
        </w:rPr>
        <w:t xml:space="preserve"> produção intelectual no Brasil.</w:t>
      </w:r>
    </w:p>
    <w:p w:rsidR="00875D53" w:rsidRDefault="00875D53" w:rsidP="00676A41">
      <w:pPr>
        <w:autoSpaceDE w:val="0"/>
        <w:autoSpaceDN w:val="0"/>
        <w:adjustRightInd w:val="0"/>
        <w:spacing w:after="0" w:line="240" w:lineRule="auto"/>
      </w:pPr>
    </w:p>
    <w:p w:rsidR="00AE1BAC" w:rsidRDefault="00AE1BAC" w:rsidP="00DB4DD1"/>
    <w:p w:rsidR="00AE1BAC" w:rsidRPr="001E313A" w:rsidRDefault="00AE1BAC" w:rsidP="00AE1BAC">
      <w:pPr>
        <w:spacing w:after="0"/>
        <w:rPr>
          <w:rFonts w:ascii="Arial" w:hAnsi="Arial" w:cs="Arial"/>
          <w:b/>
          <w:sz w:val="20"/>
          <w:szCs w:val="20"/>
        </w:rPr>
      </w:pPr>
      <w:r w:rsidRPr="001E313A">
        <w:rPr>
          <w:rFonts w:ascii="Arial" w:hAnsi="Arial" w:cs="Arial"/>
          <w:b/>
          <w:sz w:val="20"/>
          <w:szCs w:val="20"/>
        </w:rPr>
        <w:t>Livros relacionados:</w:t>
      </w:r>
    </w:p>
    <w:p w:rsidR="00AE1BAC" w:rsidRPr="001E313A" w:rsidRDefault="00AE1BAC" w:rsidP="00AE1BAC">
      <w:pPr>
        <w:spacing w:after="0"/>
        <w:rPr>
          <w:rFonts w:ascii="Arial" w:hAnsi="Arial" w:cs="Arial"/>
          <w:sz w:val="20"/>
          <w:szCs w:val="20"/>
        </w:rPr>
      </w:pPr>
      <w:r w:rsidRPr="001E313A">
        <w:rPr>
          <w:rFonts w:ascii="Arial" w:hAnsi="Arial" w:cs="Arial"/>
          <w:sz w:val="20"/>
          <w:szCs w:val="20"/>
        </w:rPr>
        <w:t>Entre Sociólogos</w:t>
      </w:r>
    </w:p>
    <w:p w:rsidR="00AE1BAC" w:rsidRPr="001E313A" w:rsidRDefault="001E313A" w:rsidP="00AE1BAC">
      <w:pPr>
        <w:spacing w:after="0"/>
        <w:rPr>
          <w:rFonts w:ascii="Arial" w:hAnsi="Arial" w:cs="Arial"/>
          <w:sz w:val="20"/>
          <w:szCs w:val="20"/>
        </w:rPr>
      </w:pPr>
      <w:r w:rsidRPr="001E313A">
        <w:rPr>
          <w:rFonts w:ascii="Arial" w:hAnsi="Arial" w:cs="Arial"/>
          <w:sz w:val="20"/>
          <w:szCs w:val="20"/>
        </w:rPr>
        <w:t>Economia das Trocas Linguísticas</w:t>
      </w:r>
    </w:p>
    <w:p w:rsidR="001E313A" w:rsidRDefault="001E313A" w:rsidP="00AE1BA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Individualismo e os Intelectuais</w:t>
      </w:r>
    </w:p>
    <w:p w:rsidR="001E313A" w:rsidRDefault="001E313A" w:rsidP="00AE1BA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Origem dos Poderes Mágicos nas Sociedades Australianas</w:t>
      </w:r>
    </w:p>
    <w:p w:rsidR="001E313A" w:rsidRDefault="001E313A" w:rsidP="00AE1BA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Relações Reais e Práticas entre a Psicologia e a Sociologia</w:t>
      </w:r>
    </w:p>
    <w:p w:rsidR="001E313A" w:rsidRPr="001E313A" w:rsidRDefault="001E313A" w:rsidP="00AE1BAC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1E313A" w:rsidRPr="001E313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DD1"/>
    <w:rsid w:val="00077B9B"/>
    <w:rsid w:val="00177900"/>
    <w:rsid w:val="001E313A"/>
    <w:rsid w:val="00284DFA"/>
    <w:rsid w:val="005024DC"/>
    <w:rsid w:val="0057618D"/>
    <w:rsid w:val="005F522D"/>
    <w:rsid w:val="00676A41"/>
    <w:rsid w:val="00875D53"/>
    <w:rsid w:val="008A40E4"/>
    <w:rsid w:val="00AE1BAC"/>
    <w:rsid w:val="00C46B35"/>
    <w:rsid w:val="00DB4DD1"/>
    <w:rsid w:val="00FE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92606"/>
  <w15:chartTrackingRefBased/>
  <w15:docId w15:val="{7239A1AA-0E9C-45E2-8917-7E249D67B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</dc:creator>
  <cp:keywords/>
  <dc:description/>
  <cp:lastModifiedBy>Marketing</cp:lastModifiedBy>
  <cp:revision>2</cp:revision>
  <dcterms:created xsi:type="dcterms:W3CDTF">2022-08-02T21:36:00Z</dcterms:created>
  <dcterms:modified xsi:type="dcterms:W3CDTF">2022-08-02T21:36:00Z</dcterms:modified>
</cp:coreProperties>
</file>